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BF" w:rsidRDefault="00674AB1">
      <w:r>
        <w:t xml:space="preserve">Liebe Teilnehmer </w:t>
      </w:r>
      <w:r w:rsidR="00AF18CE">
        <w:t xml:space="preserve">der Schwimm- und Wasserangebote </w:t>
      </w:r>
      <w:r>
        <w:t>und liebe Eltern,</w:t>
      </w:r>
    </w:p>
    <w:p w:rsidR="00674AB1" w:rsidRDefault="00674AB1">
      <w:r>
        <w:t>nach über 1,5 Jahren ohne Wasserangebote freuen wir uns sehr, dass wir wieder das Hallenbad der Förderschule nutzen können. Dies jedoch unter Anwendung unseres folgenden Hygiene- und Zugangskonzeptes.</w:t>
      </w:r>
    </w:p>
    <w:p w:rsidR="00674AB1" w:rsidRDefault="00674AB1"/>
    <w:p w:rsidR="00674AB1" w:rsidRDefault="00674AB1">
      <w:pPr>
        <w:rPr>
          <w:b/>
        </w:rPr>
      </w:pPr>
      <w:r w:rsidRPr="00674AB1">
        <w:rPr>
          <w:b/>
        </w:rPr>
        <w:t>Sofern Sie oder Ihr Kind an unseren Angeboten teilnehmen, ist es notwendig, dass Sie und Ihr Kind folgende Regeln und den Ablaufplan anerkennen und einhalten:</w:t>
      </w:r>
    </w:p>
    <w:p w:rsidR="00674AB1" w:rsidRDefault="00674AB1" w:rsidP="00674AB1">
      <w:pPr>
        <w:pStyle w:val="Listenabsatz"/>
        <w:numPr>
          <w:ilvl w:val="0"/>
          <w:numId w:val="1"/>
        </w:numPr>
      </w:pPr>
      <w:r>
        <w:t>Sie oder Ihr Kind dürfen nur dann teilnehmen, wenn Sie keine gesundheitlichen Einschränkungen oder Krankheitssymptome haben und seit mindestens zwei Wochen keinen Kontakt zu einer infizierten Person hatten.</w:t>
      </w:r>
    </w:p>
    <w:p w:rsidR="005F7914" w:rsidRDefault="005F7914" w:rsidP="005F7914">
      <w:pPr>
        <w:pStyle w:val="Listenabsatz"/>
      </w:pPr>
    </w:p>
    <w:p w:rsidR="00674AB1" w:rsidRDefault="00674AB1" w:rsidP="00674AB1">
      <w:pPr>
        <w:pStyle w:val="Listenabsatz"/>
        <w:numPr>
          <w:ilvl w:val="0"/>
          <w:numId w:val="1"/>
        </w:numPr>
      </w:pPr>
      <w:r>
        <w:t>Kinder bis zum Schuleintritt sind von der Testpflicht befreit.</w:t>
      </w:r>
    </w:p>
    <w:p w:rsidR="005F7914" w:rsidRDefault="005F7914" w:rsidP="005F7914">
      <w:pPr>
        <w:pStyle w:val="Listenabsatz"/>
      </w:pPr>
    </w:p>
    <w:p w:rsidR="00674AB1" w:rsidRDefault="00674AB1" w:rsidP="00674AB1">
      <w:pPr>
        <w:pStyle w:val="Listenabsatz"/>
        <w:numPr>
          <w:ilvl w:val="0"/>
          <w:numId w:val="1"/>
        </w:numPr>
      </w:pPr>
      <w:r>
        <w:t xml:space="preserve">Sofern Sie oder Ihr Kind an COVID-10 erkrankt waren, dürfen Sie frühestens nach 28 Tagen wieder am Sportbetrieb teilnehmen. </w:t>
      </w:r>
    </w:p>
    <w:p w:rsidR="005F7914" w:rsidRDefault="005F7914" w:rsidP="005F7914">
      <w:pPr>
        <w:pStyle w:val="Listenabsatz"/>
      </w:pPr>
    </w:p>
    <w:p w:rsidR="00674AB1" w:rsidRDefault="00674AB1" w:rsidP="00674AB1">
      <w:pPr>
        <w:pStyle w:val="Listenabsatz"/>
        <w:numPr>
          <w:ilvl w:val="0"/>
          <w:numId w:val="1"/>
        </w:numPr>
      </w:pPr>
      <w:r>
        <w:t>Mit dem Betreten der Förderschule werden die hier aufgeführten und festgesetzten Regelungen des Vereins anerkannt. Zuwiderhandlungen führen unmittelbar zum Ausschluss vom Angebot, in diesem Fall ist die Förderschule unverzüglich zu verlassen.</w:t>
      </w:r>
    </w:p>
    <w:p w:rsidR="005F7914" w:rsidRDefault="005F7914" w:rsidP="005F7914">
      <w:pPr>
        <w:pStyle w:val="Listenabsatz"/>
      </w:pPr>
    </w:p>
    <w:p w:rsidR="00674AB1" w:rsidRDefault="00674AB1" w:rsidP="005F7914">
      <w:pPr>
        <w:pStyle w:val="Listenabsatz"/>
        <w:numPr>
          <w:ilvl w:val="0"/>
          <w:numId w:val="1"/>
        </w:numPr>
      </w:pPr>
      <w:r>
        <w:t xml:space="preserve">Während der Wartezeit vor dem Eingang der Förderschule, beim Betreten und Verlassen der Schule ist von allen Anwesenden eine medizinische Maske zu tragen. Ausgenommen sind gemäß </w:t>
      </w:r>
      <w:proofErr w:type="spellStart"/>
      <w:r>
        <w:t>CoronaSchVO</w:t>
      </w:r>
      <w:proofErr w:type="spellEnd"/>
      <w:r>
        <w:t xml:space="preserve"> Kinder, die noch nicht zur Schule gehen.</w:t>
      </w:r>
    </w:p>
    <w:p w:rsidR="005F7914" w:rsidRDefault="005F7914" w:rsidP="005F7914">
      <w:pPr>
        <w:pStyle w:val="Listenabsatz"/>
      </w:pPr>
    </w:p>
    <w:p w:rsidR="005F7914" w:rsidRDefault="005F7914" w:rsidP="005F7914">
      <w:r w:rsidRPr="00AF18CE">
        <w:rPr>
          <w:b/>
        </w:rPr>
        <w:t>Folgender Ablaufplan</w:t>
      </w:r>
      <w:r>
        <w:t xml:space="preserve"> regelt die Teilnahme an einer Schwimm- oder Wasser-/Aqua-Fitstunde in der Förderschule am </w:t>
      </w:r>
      <w:proofErr w:type="spellStart"/>
      <w:r>
        <w:t>Paffrather</w:t>
      </w:r>
      <w:proofErr w:type="spellEnd"/>
      <w:r>
        <w:t xml:space="preserve"> Weg:</w:t>
      </w:r>
    </w:p>
    <w:p w:rsidR="005F7914" w:rsidRDefault="005F7914" w:rsidP="005F7914">
      <w:pPr>
        <w:pStyle w:val="Listenabsatz"/>
        <w:numPr>
          <w:ilvl w:val="0"/>
          <w:numId w:val="1"/>
        </w:numPr>
      </w:pPr>
      <w:r>
        <w:t>Um die Aufenthaltszeiten in den Umkleidekabinen zu minimieren, erscheinen Sie oder die Kinder bitte bereits umgezogen und pünktlich an der Förderschule.</w:t>
      </w:r>
    </w:p>
    <w:p w:rsidR="005F7914" w:rsidRDefault="005F7914" w:rsidP="005F7914">
      <w:pPr>
        <w:pStyle w:val="Listenabsatz"/>
        <w:numPr>
          <w:ilvl w:val="0"/>
          <w:numId w:val="1"/>
        </w:numPr>
      </w:pPr>
      <w:r>
        <w:t>Das Gebäude der Förderschule ist unter Einhaltung der Abstandsregelungen von mindestens 1,5 – 2,0 m und mit einer medizinischen Maske (OP-Maske oder FFP2-Maske) zu betreten.</w:t>
      </w:r>
    </w:p>
    <w:p w:rsidR="005F7914" w:rsidRDefault="005F7914" w:rsidP="005F7914">
      <w:pPr>
        <w:pStyle w:val="Listenabsatz"/>
        <w:numPr>
          <w:ilvl w:val="0"/>
          <w:numId w:val="1"/>
        </w:numPr>
      </w:pPr>
      <w:r>
        <w:t xml:space="preserve">Gehen Sie bzw. die Kinder in Begleitung eines Elternteils zu den Garderoben vor den Umkleidekabinen. Dort können bereits Schuhe und Jacken abgelegt werden. </w:t>
      </w:r>
    </w:p>
    <w:p w:rsidR="005F7914" w:rsidRDefault="005F7914" w:rsidP="005F7914">
      <w:pPr>
        <w:pStyle w:val="Listenabsatz"/>
      </w:pPr>
      <w:r>
        <w:t xml:space="preserve">Dann warten Sie bzw. die Kinder, dass die Übungsleitungen Ihnen bzw. Ihrem Kind den Zugang zur Umkleidekabine geben. Legen Sie zügig Ihre Kleidung ab, duschen Sie bzw. Ihr Kind und begeben sich dann in die Schwimmhalle. </w:t>
      </w:r>
    </w:p>
    <w:p w:rsidR="005F7914" w:rsidRDefault="005F7914" w:rsidP="005F7914">
      <w:pPr>
        <w:pStyle w:val="Listenabsatz"/>
      </w:pPr>
      <w:r w:rsidRPr="00AF18CE">
        <w:rPr>
          <w:b/>
        </w:rPr>
        <w:t>Begleitende Eltern haben keinen Zutritt zur Umkleidekabinen</w:t>
      </w:r>
      <w:r>
        <w:t>. Besprechen Sie das bitte zuhause mit Ihrem Kind und üben Sie gegebenenfalls das Duschen und An- und Ausziehen mit Ihrem Kind. Wir sind bestrebt die Kontakte aller Beteiligten auf ein Minimum zu reduzieren und Menschenansammlungen in den Umkleiden zu vermeiden, da diese wenig Platz bereithalten.</w:t>
      </w:r>
    </w:p>
    <w:p w:rsidR="00AF18CE" w:rsidRDefault="00AF18CE" w:rsidP="005F7914">
      <w:pPr>
        <w:pStyle w:val="Listenabsatz"/>
      </w:pPr>
    </w:p>
    <w:p w:rsidR="00AF18CE" w:rsidRDefault="00AF18CE" w:rsidP="00AF18CE">
      <w:pPr>
        <w:pStyle w:val="Listenabsatz"/>
        <w:numPr>
          <w:ilvl w:val="0"/>
          <w:numId w:val="1"/>
        </w:numPr>
      </w:pPr>
      <w:r>
        <w:t xml:space="preserve">Der </w:t>
      </w:r>
      <w:r w:rsidRPr="00AF18CE">
        <w:rPr>
          <w:b/>
        </w:rPr>
        <w:t>Gruppenwechsel nach einer Schwimmstunde</w:t>
      </w:r>
      <w:r>
        <w:t xml:space="preserve"> gestaltet sich wie folgt: Die bereits anwesenden TN bleiben solange in der Schwimmhalle bis alle TN der Folgegruppe die Schwimmhalle betreten haben. Dann können die TN der beendeten Stunde in die Dusch- und Umkleidekabinen gehen. Dies geschieht ebenfalls unter Einhaltung der Abstandsregelung.</w:t>
      </w:r>
    </w:p>
    <w:p w:rsidR="00AF18CE" w:rsidRDefault="00AF18CE" w:rsidP="00AF18CE">
      <w:pPr>
        <w:pStyle w:val="Listenabsatz"/>
        <w:numPr>
          <w:ilvl w:val="0"/>
          <w:numId w:val="1"/>
        </w:numPr>
      </w:pPr>
      <w:r>
        <w:lastRenderedPageBreak/>
        <w:t xml:space="preserve">Um die Kontakte auf ein Minimum zu reduzieren, wird es keinen Kontakt der ÜL zu den Eltern der schwimmenden Kinder geben. Bei Fragen oder Problemen wenden Sie sich an die Geschäftsstelle. </w:t>
      </w:r>
    </w:p>
    <w:p w:rsidR="00AF18CE" w:rsidRDefault="00AF18CE" w:rsidP="00AF18CE">
      <w:pPr>
        <w:pStyle w:val="Listenabsatz"/>
        <w:numPr>
          <w:ilvl w:val="0"/>
          <w:numId w:val="1"/>
        </w:numPr>
      </w:pPr>
      <w:r>
        <w:t>Bitte gewährleisten Sie, dass Sie oder das teilnehmende Kind rechtzeitig die Anmeldeunterlagen in der Geschäftsstelle einreichen, so dass eine COVID-19-Liste vorbereitet und geführt werden kann.</w:t>
      </w:r>
    </w:p>
    <w:p w:rsidR="00AF18CE" w:rsidRDefault="00AF18CE" w:rsidP="00AF18CE">
      <w:r>
        <w:t>Es gibt viel zu beachten und die Abläufe werden ein wenig dauern bis sie automatisiert ablaufen, doch wir hoffen mit diesem Konzept, dass der Verein und damit Sie oder Ihr Kind jetzt über einen längeren Zeitraum wieder in den Genuss des Wasserangebots kommen.</w:t>
      </w:r>
    </w:p>
    <w:p w:rsidR="00AF18CE" w:rsidRDefault="00AF18CE" w:rsidP="00AF18CE">
      <w:r>
        <w:t xml:space="preserve">Bei sich verändernden Inzidenzwerten wird es entsprechende Anpassungen an die jeweilige Situation geben. Über sich ändernde Zugangs- und Teilnahmebedingungen werden Sie dann jeweils benachrichtigt. </w:t>
      </w:r>
    </w:p>
    <w:p w:rsidR="00AF18CE" w:rsidRDefault="00AF18CE" w:rsidP="00AF18CE">
      <w:r>
        <w:t xml:space="preserve">Trotz aller Umstände wünschen wir Ihnen bzw. Ihrem Kind eine freudvolle Teilnahme an den Schwimm- und Wasserangeboten, in der Hoffnung, dass diese </w:t>
      </w:r>
      <w:r w:rsidR="00684311">
        <w:t xml:space="preserve">lange dauert. </w:t>
      </w:r>
    </w:p>
    <w:p w:rsidR="00684311" w:rsidRDefault="00684311" w:rsidP="00AF18CE">
      <w:r>
        <w:t>Vielen Dank!</w:t>
      </w:r>
      <w:bookmarkStart w:id="0" w:name="_GoBack"/>
      <w:bookmarkEnd w:id="0"/>
    </w:p>
    <w:p w:rsidR="00674AB1" w:rsidRDefault="00674AB1" w:rsidP="005F7914">
      <w:pPr>
        <w:ind w:left="360"/>
      </w:pPr>
    </w:p>
    <w:p w:rsidR="005F7914" w:rsidRPr="00674AB1" w:rsidRDefault="005F7914" w:rsidP="005F7914">
      <w:pPr>
        <w:ind w:left="360"/>
      </w:pPr>
    </w:p>
    <w:sectPr w:rsidR="005F7914" w:rsidRPr="00674AB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4E" w:rsidRDefault="006E754E" w:rsidP="00674AB1">
      <w:pPr>
        <w:spacing w:after="0" w:line="240" w:lineRule="auto"/>
      </w:pPr>
      <w:r>
        <w:separator/>
      </w:r>
    </w:p>
  </w:endnote>
  <w:endnote w:type="continuationSeparator" w:id="0">
    <w:p w:rsidR="006E754E" w:rsidRDefault="006E754E" w:rsidP="0067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4E" w:rsidRDefault="006E754E" w:rsidP="00674AB1">
      <w:pPr>
        <w:spacing w:after="0" w:line="240" w:lineRule="auto"/>
      </w:pPr>
      <w:r>
        <w:separator/>
      </w:r>
    </w:p>
  </w:footnote>
  <w:footnote w:type="continuationSeparator" w:id="0">
    <w:p w:rsidR="006E754E" w:rsidRDefault="006E754E" w:rsidP="00674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1" w:rsidRPr="00674AB1" w:rsidRDefault="00674AB1">
    <w:pPr>
      <w:pStyle w:val="Kopfzeile"/>
      <w:rPr>
        <w:u w:val="single"/>
      </w:rPr>
    </w:pPr>
    <w:r w:rsidRPr="00674AB1">
      <w:rPr>
        <w:u w:val="single"/>
      </w:rPr>
      <w:t>COVID-19- Verhaltens-und Zugangskonzept TV Forsbach 1914 e.V.</w:t>
    </w:r>
  </w:p>
  <w:p w:rsidR="00674AB1" w:rsidRDefault="00674A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00E56"/>
    <w:multiLevelType w:val="hybridMultilevel"/>
    <w:tmpl w:val="80E44E78"/>
    <w:lvl w:ilvl="0" w:tplc="75582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1"/>
    <w:rsid w:val="003C16BF"/>
    <w:rsid w:val="005F7914"/>
    <w:rsid w:val="00674AB1"/>
    <w:rsid w:val="00684311"/>
    <w:rsid w:val="006E754E"/>
    <w:rsid w:val="00AF1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2A6DE-3899-4EBB-8264-763820EA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4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AB1"/>
  </w:style>
  <w:style w:type="paragraph" w:styleId="Fuzeile">
    <w:name w:val="footer"/>
    <w:basedOn w:val="Standard"/>
    <w:link w:val="FuzeileZchn"/>
    <w:uiPriority w:val="99"/>
    <w:unhideWhenUsed/>
    <w:rsid w:val="00674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AB1"/>
  </w:style>
  <w:style w:type="paragraph" w:styleId="Listenabsatz">
    <w:name w:val="List Paragraph"/>
    <w:basedOn w:val="Standard"/>
    <w:uiPriority w:val="34"/>
    <w:qFormat/>
    <w:rsid w:val="00674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 Forsbach</dc:creator>
  <cp:keywords/>
  <dc:description/>
  <cp:lastModifiedBy>TV Forsbach</cp:lastModifiedBy>
  <cp:revision>1</cp:revision>
  <dcterms:created xsi:type="dcterms:W3CDTF">2021-08-04T04:15:00Z</dcterms:created>
  <dcterms:modified xsi:type="dcterms:W3CDTF">2021-08-04T04:49:00Z</dcterms:modified>
</cp:coreProperties>
</file>